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各受邀报价公司：</w:t>
      </w:r>
    </w:p>
    <w:p w14:paraId="28075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依照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《中华人民共和国政府采购法》及医院内部相关规定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以下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，请按要求填好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盖好公章（多页盖骑缝章）后递交到我院或者</w:t>
      </w:r>
      <w:r>
        <w:rPr>
          <w:rFonts w:hint="eastAsia" w:ascii="仿宋_GB2312" w:hAnsi="仿宋_GB2312" w:eastAsia="仿宋_GB2312" w:cs="仿宋_GB2312"/>
          <w:color w:val="FF0000"/>
          <w:kern w:val="36"/>
          <w:sz w:val="24"/>
          <w:szCs w:val="24"/>
          <w:lang w:eastAsia="zh-CN"/>
        </w:rPr>
        <w:t>邮寄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到我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院。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长宁县中医医院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日</w:t>
      </w:r>
    </w:p>
    <w:p w14:paraId="08A34BC3">
      <w:pPr>
        <w:pStyle w:val="4"/>
        <w:rPr>
          <w:rFonts w:hint="default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  <w:t>询价名称：长宁县中医医院手术器械一批采购项目     项目预算金额：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20597元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812" w:tblpY="154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63"/>
        <w:gridCol w:w="1287"/>
        <w:gridCol w:w="1534"/>
        <w:gridCol w:w="1170"/>
        <w:gridCol w:w="390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34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390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34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390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8"/>
        <w:tblpPr w:leftFromText="180" w:rightFromText="180" w:vertAnchor="text" w:horzAnchor="page" w:tblpX="797" w:tblpY="68"/>
        <w:tblOverlap w:val="never"/>
        <w:tblW w:w="10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75"/>
        <w:gridCol w:w="2250"/>
        <w:gridCol w:w="495"/>
        <w:gridCol w:w="555"/>
        <w:gridCol w:w="1035"/>
        <w:gridCol w:w="900"/>
        <w:gridCol w:w="900"/>
        <w:gridCol w:w="1965"/>
        <w:gridCol w:w="945"/>
      </w:tblGrid>
      <w:tr w14:paraId="716B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单价限价(元）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6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报价总价（元）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</w:tr>
      <w:tr w14:paraId="6513E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9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8C7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杯式举宫器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3321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产品由大、中、小号举宫头、大、中、小号举宫杯、操纵杆、操纵手柄、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引导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棒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组成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uk-UA"/>
              </w:rPr>
              <w:t>杯式举宫器与人体接触的金属部分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质为医用级不锈钢，杯体材质为硅胶或软质聚合物，密封圈材质为硅胶，各部件外表面光滑，举宫头头端圆滑，杆部平直，无锋棱、毛刺、裂纹，各连接部位牢固可靠，焊缝平整、光滑，无脱焊或堆焊现象。各部件装卸方便，无卡滞现象，具有良好的耐腐蚀性能，在常规条件下消毒，不会产生腐蚀现象，参考图见图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4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0D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B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5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F827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特种举宫器</w:t>
            </w:r>
          </w:p>
          <w:p w14:paraId="438DEE4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32F4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特种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举宫器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前端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弯曲度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带有注水通道，带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宫颈塞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，宫颈赛可移动并锁定，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参考图见图1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DA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C8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F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923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C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1C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骨刀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8337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胶木柄260mm*8mm，超薄双斜刀刃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F1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ED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F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A94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0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33C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骨刀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B65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胶木柄260mm*12mm，超薄双斜刀刃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AE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AB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DBC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4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3C3B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骨刀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4A9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胶木柄260mm*15mm，超薄双斜刀刃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97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8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4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96F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2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A48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骨刀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5E2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胶木柄260mm*20mm，超薄双斜刀刃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BC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37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E2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D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035F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骨膜剥离器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25F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弯,180mm*6mm,平刃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09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1F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042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A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A791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骨膜剥离器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BB00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弯,180mm*10mm,平刃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4F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0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93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4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24B4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骨膜剥离器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669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弯,180mm*15mm,平刃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2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CE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85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B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A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8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2A9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8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DBD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骨膜剥离器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764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弯,180mm*20mm,平刃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4A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4AA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5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280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0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4C24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骨膜剥离器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3FF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弯,180mm*25mm,平刃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AA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CD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F7D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E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DC1B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双头骨膜剥离器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CC73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200mm*5.6mm/5.2mm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5D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9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8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B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2D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7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9101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双头骨膜剥离器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4D6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扁柄，双头头部弯，200mm*4mm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FD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47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6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B76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5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D944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双头骨膜剥离器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9C9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双头扁270mm*12mm*15mm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6B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D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0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9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F04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E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D531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双头骨膜剥离器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B23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双头略弯，长200mm，滚花柄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D3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5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2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EFF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C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D8A9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双关节棘突咬骨剪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53A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290mm*16mm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0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B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1A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9A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3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90E2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克氏钳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958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虎头，长200mm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1D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78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36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2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A63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9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C7E3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骨锤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51E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200mm/75g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6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0F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3A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D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7AB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E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F417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骨锤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0D0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220mm/450g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A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DD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4E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0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35C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2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1E04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神经剥离器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5B0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颈椎型，带钩带槽，240mm*5mm*0.8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E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CE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B8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1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940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E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0A8A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神经剥离器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6A2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腰椎型，带钩带槽，240mm*5mm*1mm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7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3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C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1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25F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C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BC74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双关节咬骨剪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367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270mm,弯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B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00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CF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6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918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A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3BBF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单关节咬骨剪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2F8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180mm，直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D3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6F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4D8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0CF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C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C71E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单关节咬骨剪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CCF8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180mm，弯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0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E5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AC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F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D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42B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1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5D44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双关节咬骨钳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E3A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240mm*2mm,右侧角40°，右上弯30°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6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A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A8F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C69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2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19CE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骨克氏(丝）钳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AC7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尖头，长200mm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C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C1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E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7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D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8F3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26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4EEB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双关节咬骨钳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4D7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220mm*4mm*20°，弯头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A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6C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59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04A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B6BC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骨克丝钳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900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180mm，尖嘴薄腮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5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5B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BA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8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1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E4A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B073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限价总合计</w:t>
            </w:r>
          </w:p>
        </w:tc>
        <w:tc>
          <w:tcPr>
            <w:tcW w:w="90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20597元</w:t>
            </w:r>
          </w:p>
        </w:tc>
      </w:tr>
      <w:tr w14:paraId="7FCD6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B8A1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报价总合计</w:t>
            </w:r>
          </w:p>
        </w:tc>
        <w:tc>
          <w:tcPr>
            <w:tcW w:w="90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F40B95A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68EF6A4F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图1：</w:t>
      </w:r>
    </w:p>
    <w:p w14:paraId="3B7F0695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6056630" cy="2306955"/>
            <wp:effectExtent l="0" t="0" r="127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663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A0760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注：1、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报价应是采购总价，包括设备运输、安装、调试、保险、代理、培训、验收、税费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22AC1CA9">
      <w:pPr>
        <w:pStyle w:val="5"/>
        <w:numPr>
          <w:ilvl w:val="0"/>
          <w:numId w:val="1"/>
        </w:numPr>
        <w:ind w:left="421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此项目为一批器械，不拆分采购。</w:t>
      </w:r>
    </w:p>
    <w:p w14:paraId="393F4747">
      <w:pPr>
        <w:pStyle w:val="5"/>
        <w:numPr>
          <w:ilvl w:val="0"/>
          <w:numId w:val="1"/>
        </w:numPr>
        <w:ind w:left="421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质保期≧1年</w:t>
      </w:r>
    </w:p>
    <w:p w14:paraId="24AEE3E7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0E32647A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01B2807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 w:eastAsiaTheme="minorEastAsia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6.报价超过限价，视为无效。</w:t>
      </w:r>
    </w:p>
    <w:p w14:paraId="5EC5308F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994801-783F-4309-AA45-50B9C5AEEB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2726E1B-EB2B-4DEE-864D-1FB502CDCED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5683399-597A-4832-83FD-37BD9842493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FC117"/>
    <w:multiLevelType w:val="singleLevel"/>
    <w:tmpl w:val="577FC117"/>
    <w:lvl w:ilvl="0" w:tentative="0">
      <w:start w:val="2"/>
      <w:numFmt w:val="decimal"/>
      <w:suff w:val="nothing"/>
      <w:lvlText w:val="%1、"/>
      <w:lvlJc w:val="left"/>
      <w:pPr>
        <w:ind w:left="42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TZhMjY5MWRmMTg2MDMzMGNlOWM2YmVkZGQ2NzQifQ=="/>
  </w:docVars>
  <w:rsids>
    <w:rsidRoot w:val="2EAF5B3F"/>
    <w:rsid w:val="01934780"/>
    <w:rsid w:val="02746239"/>
    <w:rsid w:val="035B3FEB"/>
    <w:rsid w:val="04370286"/>
    <w:rsid w:val="04C04179"/>
    <w:rsid w:val="04D37589"/>
    <w:rsid w:val="051D16FF"/>
    <w:rsid w:val="05341DD6"/>
    <w:rsid w:val="061834A6"/>
    <w:rsid w:val="07300CC3"/>
    <w:rsid w:val="089C0A37"/>
    <w:rsid w:val="09485068"/>
    <w:rsid w:val="0B7E024F"/>
    <w:rsid w:val="0BDD6C30"/>
    <w:rsid w:val="0BF00A21"/>
    <w:rsid w:val="0BF453CC"/>
    <w:rsid w:val="0C7E427E"/>
    <w:rsid w:val="0E2A2985"/>
    <w:rsid w:val="0E8A2A67"/>
    <w:rsid w:val="0F1A4A6C"/>
    <w:rsid w:val="102B64CB"/>
    <w:rsid w:val="10972240"/>
    <w:rsid w:val="11934B15"/>
    <w:rsid w:val="11946812"/>
    <w:rsid w:val="11E962C6"/>
    <w:rsid w:val="124D2729"/>
    <w:rsid w:val="12977E48"/>
    <w:rsid w:val="13316CF9"/>
    <w:rsid w:val="13932489"/>
    <w:rsid w:val="13B92C70"/>
    <w:rsid w:val="14D53655"/>
    <w:rsid w:val="152558BD"/>
    <w:rsid w:val="177D585E"/>
    <w:rsid w:val="1882133E"/>
    <w:rsid w:val="193032E7"/>
    <w:rsid w:val="19E775B5"/>
    <w:rsid w:val="1A60786E"/>
    <w:rsid w:val="1A9E71CB"/>
    <w:rsid w:val="1B22453B"/>
    <w:rsid w:val="1BCC3990"/>
    <w:rsid w:val="1C533032"/>
    <w:rsid w:val="1D7F39B2"/>
    <w:rsid w:val="1DD66B76"/>
    <w:rsid w:val="1DD841C1"/>
    <w:rsid w:val="1DF53B8E"/>
    <w:rsid w:val="1E890F8D"/>
    <w:rsid w:val="1FDF6679"/>
    <w:rsid w:val="21466CC1"/>
    <w:rsid w:val="21F069DD"/>
    <w:rsid w:val="21FE134A"/>
    <w:rsid w:val="22537CAC"/>
    <w:rsid w:val="231D1CA3"/>
    <w:rsid w:val="237D3DD2"/>
    <w:rsid w:val="23C13D3C"/>
    <w:rsid w:val="24172B97"/>
    <w:rsid w:val="245C6F5F"/>
    <w:rsid w:val="248B4F8A"/>
    <w:rsid w:val="259D3F4C"/>
    <w:rsid w:val="25DF5621"/>
    <w:rsid w:val="26823668"/>
    <w:rsid w:val="26A30712"/>
    <w:rsid w:val="27271343"/>
    <w:rsid w:val="289C18BC"/>
    <w:rsid w:val="2AAD6003"/>
    <w:rsid w:val="2BA50A88"/>
    <w:rsid w:val="2C245E51"/>
    <w:rsid w:val="2D450ADE"/>
    <w:rsid w:val="2EAF5B3F"/>
    <w:rsid w:val="2F05640D"/>
    <w:rsid w:val="2F0F103A"/>
    <w:rsid w:val="2F3A36C7"/>
    <w:rsid w:val="2FEA2DE1"/>
    <w:rsid w:val="30AC4667"/>
    <w:rsid w:val="312608BD"/>
    <w:rsid w:val="31C301C1"/>
    <w:rsid w:val="31F44865"/>
    <w:rsid w:val="32D44BE7"/>
    <w:rsid w:val="334015C1"/>
    <w:rsid w:val="343957A4"/>
    <w:rsid w:val="35770403"/>
    <w:rsid w:val="370276D6"/>
    <w:rsid w:val="37F068A8"/>
    <w:rsid w:val="398A51D1"/>
    <w:rsid w:val="39A457C2"/>
    <w:rsid w:val="3AC70A1B"/>
    <w:rsid w:val="3C6F5E31"/>
    <w:rsid w:val="3D37175C"/>
    <w:rsid w:val="3D800D7E"/>
    <w:rsid w:val="3DA61762"/>
    <w:rsid w:val="3E143EF5"/>
    <w:rsid w:val="3F13447D"/>
    <w:rsid w:val="3F50201E"/>
    <w:rsid w:val="3FEA63B8"/>
    <w:rsid w:val="42AC7968"/>
    <w:rsid w:val="43A318F9"/>
    <w:rsid w:val="466A516F"/>
    <w:rsid w:val="4732546E"/>
    <w:rsid w:val="47385283"/>
    <w:rsid w:val="486858DB"/>
    <w:rsid w:val="48A57EC2"/>
    <w:rsid w:val="48B55B9D"/>
    <w:rsid w:val="491B03FC"/>
    <w:rsid w:val="49D97E23"/>
    <w:rsid w:val="4A2D7970"/>
    <w:rsid w:val="4A631398"/>
    <w:rsid w:val="4ABB577A"/>
    <w:rsid w:val="4AE63E96"/>
    <w:rsid w:val="4BCC457E"/>
    <w:rsid w:val="4D7C38E7"/>
    <w:rsid w:val="4EA336C7"/>
    <w:rsid w:val="50F43794"/>
    <w:rsid w:val="51467F71"/>
    <w:rsid w:val="535B4372"/>
    <w:rsid w:val="53892AEF"/>
    <w:rsid w:val="53FC1808"/>
    <w:rsid w:val="54FC530D"/>
    <w:rsid w:val="56503B63"/>
    <w:rsid w:val="566519F7"/>
    <w:rsid w:val="56782373"/>
    <w:rsid w:val="5785783C"/>
    <w:rsid w:val="591C0D71"/>
    <w:rsid w:val="593D708C"/>
    <w:rsid w:val="59934492"/>
    <w:rsid w:val="59D14074"/>
    <w:rsid w:val="5A692A8C"/>
    <w:rsid w:val="5AF37D39"/>
    <w:rsid w:val="5B7E4CCE"/>
    <w:rsid w:val="5BD82630"/>
    <w:rsid w:val="5BDC3EDB"/>
    <w:rsid w:val="5DA15977"/>
    <w:rsid w:val="5DB37D77"/>
    <w:rsid w:val="608D7276"/>
    <w:rsid w:val="62A05952"/>
    <w:rsid w:val="6304346C"/>
    <w:rsid w:val="63A13850"/>
    <w:rsid w:val="640A1CE6"/>
    <w:rsid w:val="6466046C"/>
    <w:rsid w:val="6470027C"/>
    <w:rsid w:val="64923598"/>
    <w:rsid w:val="65240694"/>
    <w:rsid w:val="65F00576"/>
    <w:rsid w:val="66937D7C"/>
    <w:rsid w:val="66BF7D34"/>
    <w:rsid w:val="66F81032"/>
    <w:rsid w:val="674C7A2E"/>
    <w:rsid w:val="676257EC"/>
    <w:rsid w:val="67DD5D4C"/>
    <w:rsid w:val="685B18F7"/>
    <w:rsid w:val="68C82781"/>
    <w:rsid w:val="698A0CE2"/>
    <w:rsid w:val="69A9584A"/>
    <w:rsid w:val="6A117E2C"/>
    <w:rsid w:val="6ACB15B2"/>
    <w:rsid w:val="6B062CC4"/>
    <w:rsid w:val="6B685053"/>
    <w:rsid w:val="6B7C2E27"/>
    <w:rsid w:val="6C6461B6"/>
    <w:rsid w:val="6E697118"/>
    <w:rsid w:val="6EB01197"/>
    <w:rsid w:val="6F2106F4"/>
    <w:rsid w:val="6FA34ECA"/>
    <w:rsid w:val="7007308C"/>
    <w:rsid w:val="70175AED"/>
    <w:rsid w:val="70983CE4"/>
    <w:rsid w:val="72D71CCC"/>
    <w:rsid w:val="732B0E40"/>
    <w:rsid w:val="73552BDB"/>
    <w:rsid w:val="73774044"/>
    <w:rsid w:val="75C52B58"/>
    <w:rsid w:val="7722255A"/>
    <w:rsid w:val="77A14602"/>
    <w:rsid w:val="795C199D"/>
    <w:rsid w:val="7995051D"/>
    <w:rsid w:val="7B557928"/>
    <w:rsid w:val="7BCB7664"/>
    <w:rsid w:val="7C8D4A9C"/>
    <w:rsid w:val="7D4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4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1041</Words>
  <Characters>1361</Characters>
  <Lines>0</Lines>
  <Paragraphs>0</Paragraphs>
  <TotalTime>1</TotalTime>
  <ScaleCrop>false</ScaleCrop>
  <LinksUpToDate>false</LinksUpToDate>
  <CharactersWithSpaces>1379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袁航</cp:lastModifiedBy>
  <cp:lastPrinted>2023-03-13T02:41:00Z</cp:lastPrinted>
  <dcterms:modified xsi:type="dcterms:W3CDTF">2025-05-13T09:20:10Z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7C32B12CD24A4E5DB84D73384C7C9BE9_13</vt:lpwstr>
  </property>
  <property fmtid="{D5CDD505-2E9C-101B-9397-08002B2CF9AE}" pid="4" name="KSOTemplateDocerSaveRecord">
    <vt:lpwstr>eyJoZGlkIjoiYTdiYWE4MWJlYmQxMGRhNjMyZjQ1ZGZlMGRhODBkYjMiLCJ1c2VySWQiOiIxNjcwMjEzNzkzIn0=</vt:lpwstr>
  </property>
</Properties>
</file>